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黑体" w:eastAsia="黑体"/>
          <w:sz w:val="36"/>
          <w:szCs w:val="36"/>
        </w:rPr>
        <w:t>附件</w:t>
      </w:r>
      <w:r>
        <w:rPr>
          <w:rFonts w:ascii="Times New Roman" w:hAnsi="Times New Roman" w:eastAsia="黑体"/>
          <w:sz w:val="36"/>
          <w:szCs w:val="36"/>
        </w:rPr>
        <w:t>2</w:t>
      </w:r>
    </w:p>
    <w:p>
      <w:pPr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江西省考试录用公务员考生体检须知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五、体检当天需进行采血、</w:t>
      </w:r>
      <w:r>
        <w:rPr>
          <w:rFonts w:ascii="Times New Roman" w:hAnsi="Times New Roman" w:eastAsia="仿宋_GB2312"/>
          <w:sz w:val="30"/>
          <w:szCs w:val="30"/>
        </w:rPr>
        <w:t>B</w:t>
      </w:r>
      <w:r>
        <w:rPr>
          <w:rFonts w:ascii="Times New Roman" w:hAnsi="仿宋_GB2312" w:eastAsia="仿宋_GB2312"/>
          <w:sz w:val="30"/>
          <w:szCs w:val="30"/>
        </w:rPr>
        <w:t>超等检查</w:t>
      </w:r>
      <w:bookmarkStart w:id="0" w:name="_GoBack"/>
      <w:bookmarkEnd w:id="0"/>
      <w:r>
        <w:rPr>
          <w:rFonts w:ascii="Times New Roman" w:hAnsi="仿宋_GB2312" w:eastAsia="仿宋_GB2312"/>
          <w:sz w:val="30"/>
          <w:szCs w:val="30"/>
        </w:rPr>
        <w:t>，请在受检前禁食</w:t>
      </w:r>
      <w:r>
        <w:rPr>
          <w:rFonts w:ascii="Times New Roman" w:hAnsi="Times New Roman" w:eastAsia="仿宋_GB2312"/>
          <w:sz w:val="30"/>
          <w:szCs w:val="30"/>
        </w:rPr>
        <w:t>8-12</w:t>
      </w:r>
      <w:r>
        <w:rPr>
          <w:rFonts w:ascii="Times New Roman" w:hAnsi="仿宋_GB2312" w:eastAsia="仿宋_GB2312"/>
          <w:sz w:val="30"/>
          <w:szCs w:val="30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六、女性受检者月经期间请勿做妇科及尿液检查，待经期完毕后再补检；怀孕或可能已受孕者，事先告知医护人员，勿做</w:t>
      </w:r>
      <w:r>
        <w:rPr>
          <w:rFonts w:ascii="Times New Roman" w:hAnsi="Times New Roman" w:eastAsia="仿宋_GB2312"/>
          <w:sz w:val="30"/>
          <w:szCs w:val="30"/>
        </w:rPr>
        <w:t>X</w:t>
      </w:r>
      <w:r>
        <w:rPr>
          <w:rFonts w:ascii="Times New Roman" w:hAnsi="仿宋_GB2312" w:eastAsia="仿宋_GB2312"/>
          <w:sz w:val="30"/>
          <w:szCs w:val="30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Times New Roman" w:hAnsi="Times New Roman" w:eastAsia="仿宋_GB2312"/>
          <w:sz w:val="30"/>
          <w:szCs w:val="30"/>
        </w:rPr>
        <w:t>7</w:t>
      </w:r>
      <w:r>
        <w:rPr>
          <w:rFonts w:ascii="Times New Roman" w:hAnsi="仿宋_GB2312" w:eastAsia="仿宋_GB2312"/>
          <w:sz w:val="30"/>
          <w:szCs w:val="30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Times New Roman" w:hAnsi="Times New Roman" w:eastAsia="仿宋_GB2312"/>
          <w:sz w:val="30"/>
          <w:szCs w:val="30"/>
        </w:rPr>
        <w:t>7</w:t>
      </w:r>
      <w:r>
        <w:rPr>
          <w:rFonts w:ascii="Times New Roman" w:hAnsi="仿宋_GB2312" w:eastAsia="仿宋_GB2312"/>
          <w:sz w:val="30"/>
          <w:szCs w:val="30"/>
        </w:rPr>
        <w:t>日内决定是否进行复检。复检只能进行</w:t>
      </w:r>
      <w:r>
        <w:rPr>
          <w:rFonts w:ascii="Times New Roman" w:hAnsi="Times New Roman" w:eastAsia="仿宋_GB2312"/>
          <w:sz w:val="30"/>
          <w:szCs w:val="30"/>
        </w:rPr>
        <w:t>1</w:t>
      </w:r>
      <w:r>
        <w:rPr>
          <w:rFonts w:ascii="Times New Roman" w:hAnsi="仿宋_GB2312" w:eastAsia="仿宋_GB2312"/>
          <w:sz w:val="30"/>
          <w:szCs w:val="30"/>
        </w:rPr>
        <w:t>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wNjhkMjk0YzVlNjA4MTUzZmMwMDBjOWU2YzJmMGQifQ=="/>
  </w:docVars>
  <w:rsids>
    <w:rsidRoot w:val="00423E1C"/>
    <w:rsid w:val="000203CE"/>
    <w:rsid w:val="00386B62"/>
    <w:rsid w:val="00423E1C"/>
    <w:rsid w:val="00983103"/>
    <w:rsid w:val="00BB44F9"/>
    <w:rsid w:val="00CA663B"/>
    <w:rsid w:val="061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Zxmsoft</Company>
  <Pages>2</Pages>
  <Words>676</Words>
  <Characters>679</Characters>
  <Lines>5</Lines>
  <Paragraphs>1</Paragraphs>
  <TotalTime>1</TotalTime>
  <ScaleCrop>false</ScaleCrop>
  <LinksUpToDate>false</LinksUpToDate>
  <CharactersWithSpaces>699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2021-05-30T10:33:00Z</dcterms:created>
  <dc:creator>zuoxm</dc:creator>
  <cp:lastModifiedBy>哲</cp:lastModifiedBy>
  <dcterms:modified xsi:type="dcterms:W3CDTF">2022-08-09T14:11:52Z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2EEDEFC56CD844DABA23CE3D38551992</vt:lpwstr>
  </property>
</Properties>
</file>