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3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3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年祁阳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公开选调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直机关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工作人员公告、相关政策和违纪违规处理规定，清楚并理解其内容。我郑重承诺：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一、自觉遵守公务员录用的有关规定及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年祁阳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公开选调</w:t>
      </w:r>
      <w:r>
        <w:rPr>
          <w:rFonts w:hint="eastAsia" w:ascii="仿宋_GB2312" w:eastAsia="仿宋_GB2312"/>
          <w:sz w:val="32"/>
          <w:szCs w:val="32"/>
          <w:lang w:eastAsia="zh-CN"/>
        </w:rPr>
        <w:t>市直</w:t>
      </w:r>
      <w:r>
        <w:rPr>
          <w:rFonts w:hint="eastAsia" w:ascii="仿宋_GB2312" w:eastAsia="仿宋_GB2312"/>
          <w:sz w:val="32"/>
          <w:szCs w:val="32"/>
        </w:rPr>
        <w:t>机关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事业单位工作人员</w:t>
      </w:r>
      <w:r>
        <w:rPr>
          <w:rFonts w:hint="eastAsia" w:ascii="仿宋_GB2312" w:eastAsia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二、准确、慎重报考符合条件的职位，并对自己的报名负责。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三、诚信报名，如实填写注册和报名信息，不虚报、瞒报，不干扰正常的报名秩序。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</w:t>
      </w:r>
      <w:bookmarkStart w:id="0" w:name="_GoBack"/>
      <w:bookmarkEnd w:id="0"/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五、诚信履约，珍惜机会，不轻易放弃，珍惜信誉，认真对待每一个招考环节，认真践行每一项招考要求。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30" w:lineRule="exact"/>
        <w:ind w:right="-94" w:rightChars="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MDBmYzY0Y2QxNjBiOTcxZDk0YjNlOWU0ZDY3ODIifQ=="/>
  </w:docVars>
  <w:rsids>
    <w:rsidRoot w:val="00FA2A15"/>
    <w:rsid w:val="000A73F7"/>
    <w:rsid w:val="00143190"/>
    <w:rsid w:val="002007AD"/>
    <w:rsid w:val="00373353"/>
    <w:rsid w:val="003A1C49"/>
    <w:rsid w:val="003C3A87"/>
    <w:rsid w:val="005C775D"/>
    <w:rsid w:val="007950DD"/>
    <w:rsid w:val="007B0C18"/>
    <w:rsid w:val="00856167"/>
    <w:rsid w:val="00915AC2"/>
    <w:rsid w:val="00A52C52"/>
    <w:rsid w:val="00A73BEE"/>
    <w:rsid w:val="00AC7570"/>
    <w:rsid w:val="00B557EB"/>
    <w:rsid w:val="00BC39E6"/>
    <w:rsid w:val="00C116AB"/>
    <w:rsid w:val="00C83C9D"/>
    <w:rsid w:val="00D7085C"/>
    <w:rsid w:val="00D745C5"/>
    <w:rsid w:val="00E75C24"/>
    <w:rsid w:val="00EF59CB"/>
    <w:rsid w:val="00F43751"/>
    <w:rsid w:val="00FA2A15"/>
    <w:rsid w:val="00FF4792"/>
    <w:rsid w:val="1C91771B"/>
    <w:rsid w:val="20E37D08"/>
    <w:rsid w:val="3BEF2118"/>
    <w:rsid w:val="61AA3A10"/>
    <w:rsid w:val="7CC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345</Characters>
  <Lines>2</Lines>
  <Paragraphs>1</Paragraphs>
  <TotalTime>0</TotalTime>
  <ScaleCrop>false</ScaleCrop>
  <LinksUpToDate>false</LinksUpToDate>
  <CharactersWithSpaces>354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2019-08-31T09:20:00Z</dcterms:created>
  <dc:creator>唐巍松</dc:creator>
  <cp:lastModifiedBy>王芳</cp:lastModifiedBy>
  <cp:lastPrinted>2021-04-16T01:59:00Z</cp:lastPrinted>
  <dcterms:modified xsi:type="dcterms:W3CDTF">2022-09-27T03:54:49Z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B7E1598F58BB4963AA3BC4AA756B0919</vt:lpwstr>
  </property>
</Properties>
</file>