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1"/>
        <w:ind w:left="165" w:right="0" w:firstLine="0"/>
        <w:jc w:val="left"/>
        <w:rPr>
          <w:rFonts w:ascii="黑体" w:eastAsia="黑体" w:hint="eastAsia"/>
          <w:sz w:val="27"/>
        </w:rPr>
      </w:pPr>
      <w:r>
        <w:rPr>
          <w:rFonts w:ascii="黑体" w:eastAsia="黑体" w:hint="eastAsia"/>
          <w:sz w:val="27"/>
        </w:rPr>
        <w:t>附件2-3</w:t>
      </w:r>
    </w:p>
    <w:p>
      <w:pPr>
        <w:pStyle w:val="BodyText"/>
        <w:spacing w:before="5"/>
        <w:rPr>
          <w:rFonts w:ascii="黑体"/>
          <w:sz w:val="50"/>
        </w:rPr>
      </w:pPr>
      <w:r>
        <w:rPr/>
        <w:br w:type="column"/>
      </w:r>
      <w:r>
        <w:rPr>
          <w:rFonts w:ascii="黑体"/>
          <w:sz w:val="50"/>
        </w:rPr>
      </w:r>
    </w:p>
    <w:p>
      <w:pPr>
        <w:pStyle w:val="BodyText"/>
        <w:ind w:left="165"/>
      </w:pPr>
      <w:r>
        <w:rPr/>
        <w:t>山东省2022年度选拔录用选调生职位及计划</w:t>
      </w:r>
    </w:p>
    <w:p>
      <w:pPr>
        <w:spacing w:after="0"/>
        <w:sectPr>
          <w:type w:val="continuous"/>
          <w:pgSz w:w="11900" w:h="16840"/>
          <w:pgMar w:top="1060" w:bottom="280" w:left="900" w:right="920"/>
          <w:cols w:num="2" w:equalWidth="0">
            <w:col w:w="1198" w:space="287"/>
            <w:col w:w="8595"/>
          </w:cols>
        </w:sect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495" w:hRule="atLeast"/>
        </w:trPr>
        <w:tc>
          <w:tcPr>
            <w:tcW w:w="1230" w:type="dxa"/>
            <w:vMerge w:val="restart"/>
          </w:tcPr>
          <w:p>
            <w:pPr>
              <w:pStyle w:val="TableParagraph"/>
              <w:spacing w:before="10"/>
              <w:ind w:left="0"/>
              <w:jc w:val="left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0"/>
              <w:ind w:left="24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w w:val="102"/>
                <w:sz w:val="23"/>
              </w:rPr>
              <w:t>市</w:t>
            </w:r>
          </w:p>
        </w:tc>
        <w:tc>
          <w:tcPr>
            <w:tcW w:w="3690" w:type="dxa"/>
            <w:gridSpan w:val="3"/>
          </w:tcPr>
          <w:p>
            <w:pPr>
              <w:pStyle w:val="TableParagraph"/>
              <w:spacing w:before="115"/>
              <w:ind w:left="1480" w:right="1464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本科生</w:t>
            </w:r>
          </w:p>
        </w:tc>
        <w:tc>
          <w:tcPr>
            <w:tcW w:w="3690" w:type="dxa"/>
            <w:gridSpan w:val="3"/>
          </w:tcPr>
          <w:p>
            <w:pPr>
              <w:pStyle w:val="TableParagraph"/>
              <w:spacing w:before="115"/>
              <w:ind w:left="1479" w:right="1464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研究生</w:t>
            </w:r>
          </w:p>
        </w:tc>
        <w:tc>
          <w:tcPr>
            <w:tcW w:w="1230" w:type="dxa"/>
            <w:vMerge w:val="restart"/>
          </w:tcPr>
          <w:p>
            <w:pPr>
              <w:pStyle w:val="TableParagraph"/>
              <w:spacing w:before="10"/>
              <w:ind w:left="0"/>
              <w:jc w:val="left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0"/>
              <w:ind w:left="382"/>
              <w:jc w:val="left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合计</w:t>
            </w:r>
          </w:p>
        </w:tc>
      </w:tr>
      <w:tr>
        <w:trPr>
          <w:trHeight w:val="465" w:hRule="atLeast"/>
        </w:trPr>
        <w:tc>
          <w:tcPr>
            <w:tcW w:w="1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00"/>
              <w:ind w:right="229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总数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0"/>
              <w:ind w:left="24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w w:val="102"/>
                <w:sz w:val="23"/>
              </w:rPr>
              <w:t>男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0"/>
              <w:ind w:left="0" w:right="474"/>
              <w:jc w:val="right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w w:val="102"/>
                <w:sz w:val="23"/>
              </w:rPr>
              <w:t>女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0"/>
              <w:ind w:left="0" w:right="359"/>
              <w:jc w:val="right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总数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0"/>
              <w:ind w:left="0" w:right="475"/>
              <w:jc w:val="right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w w:val="102"/>
                <w:sz w:val="23"/>
              </w:rPr>
              <w:t>男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0"/>
              <w:ind w:left="25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w w:val="102"/>
                <w:sz w:val="23"/>
              </w:rPr>
              <w:t>女</w:t>
            </w:r>
          </w:p>
        </w:tc>
        <w:tc>
          <w:tcPr>
            <w:tcW w:w="1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济南市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230" w:type="dxa"/>
          </w:tcPr>
          <w:p>
            <w:pPr>
              <w:pStyle w:val="TableParagraph"/>
              <w:ind w:right="226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74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53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230" w:type="dxa"/>
          </w:tcPr>
          <w:p>
            <w:pPr>
              <w:pStyle w:val="TableParagraph"/>
              <w:ind w:left="26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230" w:type="dxa"/>
          </w:tcPr>
          <w:p>
            <w:pPr>
              <w:pStyle w:val="TableParagraph"/>
              <w:spacing w:before="180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spacing w:before="175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青岛市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30" w:type="dxa"/>
          </w:tcPr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230" w:type="dxa"/>
          </w:tcPr>
          <w:p>
            <w:pPr>
              <w:pStyle w:val="TableParagraph"/>
              <w:ind w:left="27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75"/>
              <w:jc w:val="righ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230" w:type="dxa"/>
          </w:tcPr>
          <w:p>
            <w:pPr>
              <w:pStyle w:val="TableParagraph"/>
              <w:spacing w:before="180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34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淄博市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1230" w:type="dxa"/>
          </w:tcPr>
          <w:p>
            <w:pPr>
              <w:pStyle w:val="TableParagraph"/>
              <w:ind w:right="226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74"/>
              <w:jc w:val="righ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230" w:type="dxa"/>
          </w:tcPr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53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30" w:type="dxa"/>
          </w:tcPr>
          <w:p>
            <w:pPr>
              <w:pStyle w:val="TableParagraph"/>
              <w:ind w:left="2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30" w:type="dxa"/>
          </w:tcPr>
          <w:p>
            <w:pPr>
              <w:pStyle w:val="TableParagraph"/>
              <w:spacing w:before="179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28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枣庄市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30" w:type="dxa"/>
          </w:tcPr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230" w:type="dxa"/>
          </w:tcPr>
          <w:p>
            <w:pPr>
              <w:pStyle w:val="TableParagraph"/>
              <w:ind w:left="27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53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230" w:type="dxa"/>
          </w:tcPr>
          <w:p>
            <w:pPr>
              <w:pStyle w:val="TableParagraph"/>
              <w:ind w:left="26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230" w:type="dxa"/>
          </w:tcPr>
          <w:p>
            <w:pPr>
              <w:pStyle w:val="TableParagraph"/>
              <w:spacing w:before="180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spacing w:before="175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烟台市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1230" w:type="dxa"/>
          </w:tcPr>
          <w:p>
            <w:pPr>
              <w:pStyle w:val="TableParagraph"/>
              <w:ind w:right="226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74"/>
              <w:jc w:val="right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230" w:type="dxa"/>
          </w:tcPr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53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30" w:type="dxa"/>
          </w:tcPr>
          <w:p>
            <w:pPr>
              <w:pStyle w:val="TableParagraph"/>
              <w:ind w:left="2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30" w:type="dxa"/>
          </w:tcPr>
          <w:p>
            <w:pPr>
              <w:pStyle w:val="TableParagraph"/>
              <w:spacing w:before="180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34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潍坊市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230" w:type="dxa"/>
          </w:tcPr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230" w:type="dxa"/>
          </w:tcPr>
          <w:p>
            <w:pPr>
              <w:pStyle w:val="TableParagraph"/>
              <w:ind w:left="27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75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79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38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济宁市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230" w:type="dxa"/>
          </w:tcPr>
          <w:p>
            <w:pPr>
              <w:pStyle w:val="TableParagraph"/>
              <w:ind w:right="226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74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53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7</w:t>
            </w:r>
          </w:p>
        </w:tc>
        <w:tc>
          <w:tcPr>
            <w:tcW w:w="1230" w:type="dxa"/>
          </w:tcPr>
          <w:p>
            <w:pPr>
              <w:pStyle w:val="TableParagraph"/>
              <w:ind w:left="26"/>
              <w:rPr>
                <w:sz w:val="23"/>
              </w:rPr>
            </w:pPr>
            <w:r>
              <w:rPr>
                <w:w w:val="102"/>
                <w:sz w:val="23"/>
              </w:rPr>
              <w:t>7</w:t>
            </w:r>
          </w:p>
        </w:tc>
        <w:tc>
          <w:tcPr>
            <w:tcW w:w="1230" w:type="dxa"/>
          </w:tcPr>
          <w:p>
            <w:pPr>
              <w:pStyle w:val="TableParagraph"/>
              <w:spacing w:before="180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34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spacing w:before="175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泰安市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230" w:type="dxa"/>
          </w:tcPr>
          <w:p>
            <w:pPr>
              <w:pStyle w:val="TableParagraph"/>
              <w:ind w:right="226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74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230" w:type="dxa"/>
          </w:tcPr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53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230" w:type="dxa"/>
          </w:tcPr>
          <w:p>
            <w:pPr>
              <w:pStyle w:val="TableParagraph"/>
              <w:ind w:left="26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230" w:type="dxa"/>
          </w:tcPr>
          <w:p>
            <w:pPr>
              <w:pStyle w:val="TableParagraph"/>
              <w:spacing w:before="179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36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威海市</w:t>
            </w:r>
          </w:p>
        </w:tc>
        <w:tc>
          <w:tcPr>
            <w:tcW w:w="1230" w:type="dxa"/>
          </w:tcPr>
          <w:p>
            <w:pPr>
              <w:pStyle w:val="TableParagraph"/>
              <w:ind w:left="26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230" w:type="dxa"/>
          </w:tcPr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230" w:type="dxa"/>
          </w:tcPr>
          <w:p>
            <w:pPr>
              <w:pStyle w:val="TableParagraph"/>
              <w:ind w:left="27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75"/>
              <w:jc w:val="righ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230" w:type="dxa"/>
          </w:tcPr>
          <w:p>
            <w:pPr>
              <w:pStyle w:val="TableParagraph"/>
              <w:spacing w:before="180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34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spacing w:before="175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日照市</w:t>
            </w:r>
          </w:p>
        </w:tc>
        <w:tc>
          <w:tcPr>
            <w:tcW w:w="1230" w:type="dxa"/>
          </w:tcPr>
          <w:p>
            <w:pPr>
              <w:pStyle w:val="TableParagraph"/>
              <w:ind w:left="26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230" w:type="dxa"/>
          </w:tcPr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230" w:type="dxa"/>
          </w:tcPr>
          <w:p>
            <w:pPr>
              <w:pStyle w:val="TableParagraph"/>
              <w:ind w:left="27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230" w:type="dxa"/>
          </w:tcPr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53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230" w:type="dxa"/>
          </w:tcPr>
          <w:p>
            <w:pPr>
              <w:pStyle w:val="TableParagraph"/>
              <w:ind w:left="26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230" w:type="dxa"/>
          </w:tcPr>
          <w:p>
            <w:pPr>
              <w:pStyle w:val="TableParagraph"/>
              <w:spacing w:before="180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临沂市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230" w:type="dxa"/>
          </w:tcPr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230" w:type="dxa"/>
          </w:tcPr>
          <w:p>
            <w:pPr>
              <w:pStyle w:val="TableParagraph"/>
              <w:ind w:left="27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53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230" w:type="dxa"/>
          </w:tcPr>
          <w:p>
            <w:pPr>
              <w:pStyle w:val="TableParagraph"/>
              <w:ind w:left="2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230" w:type="dxa"/>
          </w:tcPr>
          <w:p>
            <w:pPr>
              <w:pStyle w:val="TableParagraph"/>
              <w:spacing w:before="179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34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德州市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230" w:type="dxa"/>
          </w:tcPr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w w:val="102"/>
                <w:sz w:val="23"/>
              </w:rPr>
              <w:t>7</w:t>
            </w:r>
          </w:p>
        </w:tc>
        <w:tc>
          <w:tcPr>
            <w:tcW w:w="1230" w:type="dxa"/>
          </w:tcPr>
          <w:p>
            <w:pPr>
              <w:pStyle w:val="TableParagraph"/>
              <w:ind w:left="27"/>
              <w:rPr>
                <w:sz w:val="23"/>
              </w:rPr>
            </w:pPr>
            <w:r>
              <w:rPr>
                <w:w w:val="102"/>
                <w:sz w:val="23"/>
              </w:rPr>
              <w:t>7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75"/>
              <w:jc w:val="righ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230" w:type="dxa"/>
          </w:tcPr>
          <w:p>
            <w:pPr>
              <w:pStyle w:val="TableParagraph"/>
              <w:spacing w:before="180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spacing w:before="175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聊城市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1230" w:type="dxa"/>
          </w:tcPr>
          <w:p>
            <w:pPr>
              <w:pStyle w:val="TableParagraph"/>
              <w:ind w:right="226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74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53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230" w:type="dxa"/>
          </w:tcPr>
          <w:p>
            <w:pPr>
              <w:pStyle w:val="TableParagraph"/>
              <w:ind w:left="26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230" w:type="dxa"/>
          </w:tcPr>
          <w:p>
            <w:pPr>
              <w:pStyle w:val="TableParagraph"/>
              <w:spacing w:before="180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32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滨州市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230" w:type="dxa"/>
          </w:tcPr>
          <w:p>
            <w:pPr>
              <w:pStyle w:val="TableParagraph"/>
              <w:ind w:right="226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74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53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230" w:type="dxa"/>
          </w:tcPr>
          <w:p>
            <w:pPr>
              <w:pStyle w:val="TableParagraph"/>
              <w:ind w:left="26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230" w:type="dxa"/>
          </w:tcPr>
          <w:p>
            <w:pPr>
              <w:pStyle w:val="TableParagraph"/>
              <w:spacing w:before="179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ind w:right="235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菏泽市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38</w:t>
            </w:r>
          </w:p>
        </w:tc>
        <w:tc>
          <w:tcPr>
            <w:tcW w:w="1230" w:type="dxa"/>
          </w:tcPr>
          <w:p>
            <w:pPr>
              <w:pStyle w:val="TableParagraph"/>
              <w:ind w:right="226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74"/>
              <w:jc w:val="righ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230" w:type="dxa"/>
          </w:tcPr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53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230" w:type="dxa"/>
          </w:tcPr>
          <w:p>
            <w:pPr>
              <w:pStyle w:val="TableParagraph"/>
              <w:ind w:left="26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230" w:type="dxa"/>
          </w:tcPr>
          <w:p>
            <w:pPr>
              <w:pStyle w:val="TableParagraph"/>
              <w:spacing w:before="180"/>
              <w:ind w:left="249" w:right="235"/>
              <w:rPr>
                <w:sz w:val="21"/>
              </w:rPr>
            </w:pPr>
            <w:r>
              <w:rPr>
                <w:w w:val="105"/>
                <w:sz w:val="21"/>
              </w:rPr>
              <w:t>46</w:t>
            </w:r>
          </w:p>
        </w:tc>
      </w:tr>
      <w:tr>
        <w:trPr>
          <w:trHeight w:val="615" w:hRule="atLeast"/>
        </w:trPr>
        <w:tc>
          <w:tcPr>
            <w:tcW w:w="1230" w:type="dxa"/>
          </w:tcPr>
          <w:p>
            <w:pPr>
              <w:pStyle w:val="TableParagraph"/>
              <w:spacing w:before="180"/>
              <w:ind w:right="23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合计</w:t>
            </w:r>
          </w:p>
        </w:tc>
        <w:tc>
          <w:tcPr>
            <w:tcW w:w="1230" w:type="dxa"/>
          </w:tcPr>
          <w:p>
            <w:pPr>
              <w:pStyle w:val="TableParagraph"/>
              <w:ind w:right="228"/>
              <w:rPr>
                <w:sz w:val="23"/>
              </w:rPr>
            </w:pPr>
            <w:r>
              <w:rPr>
                <w:sz w:val="23"/>
              </w:rPr>
              <w:t>300</w:t>
            </w:r>
          </w:p>
        </w:tc>
        <w:tc>
          <w:tcPr>
            <w:tcW w:w="1230" w:type="dxa"/>
          </w:tcPr>
          <w:p>
            <w:pPr>
              <w:pStyle w:val="TableParagraph"/>
              <w:ind w:right="227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17"/>
              <w:jc w:val="right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18"/>
              <w:jc w:val="right"/>
              <w:rPr>
                <w:sz w:val="23"/>
              </w:rPr>
            </w:pPr>
            <w:r>
              <w:rPr>
                <w:sz w:val="23"/>
              </w:rPr>
              <w:t>192</w:t>
            </w:r>
          </w:p>
        </w:tc>
        <w:tc>
          <w:tcPr>
            <w:tcW w:w="1230" w:type="dxa"/>
          </w:tcPr>
          <w:p>
            <w:pPr>
              <w:pStyle w:val="TableParagraph"/>
              <w:ind w:left="0" w:right="475"/>
              <w:jc w:val="right"/>
              <w:rPr>
                <w:sz w:val="23"/>
              </w:rPr>
            </w:pPr>
            <w:r>
              <w:rPr>
                <w:sz w:val="23"/>
              </w:rPr>
              <w:t>96</w:t>
            </w:r>
          </w:p>
        </w:tc>
        <w:tc>
          <w:tcPr>
            <w:tcW w:w="1230" w:type="dxa"/>
          </w:tcPr>
          <w:p>
            <w:pPr>
              <w:pStyle w:val="TableParagraph"/>
              <w:ind w:right="225"/>
              <w:rPr>
                <w:sz w:val="23"/>
              </w:rPr>
            </w:pPr>
            <w:r>
              <w:rPr>
                <w:sz w:val="23"/>
              </w:rPr>
              <w:t>96</w:t>
            </w:r>
          </w:p>
        </w:tc>
        <w:tc>
          <w:tcPr>
            <w:tcW w:w="1230" w:type="dxa"/>
          </w:tcPr>
          <w:p>
            <w:pPr>
              <w:pStyle w:val="TableParagraph"/>
              <w:ind w:right="227"/>
              <w:rPr>
                <w:sz w:val="23"/>
              </w:rPr>
            </w:pPr>
            <w:r>
              <w:rPr>
                <w:sz w:val="23"/>
              </w:rPr>
              <w:t>492</w:t>
            </w:r>
          </w:p>
        </w:tc>
      </w:tr>
    </w:tbl>
    <w:sectPr>
      <w:type w:val="continuous"/>
      <w:pgSz w:w="11900" w:h="16840"/>
      <w:pgMar w:top="106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5"/>
      <w:szCs w:val="35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76"/>
      <w:ind w:left="25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2021-11-19T07:24:46Z</dcterms:created>
  <dcterms:modified xsi:type="dcterms:W3CDTF">2021-11-19T07:24:46Z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2021-11-19T00:00:00Z</vt:filetime>
  </property>
</Properties>
</file>