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大标宋简体" w:hAnsi="方正大标宋简体" w:eastAsia="方正大标宋简体" w:cs="方正大标宋简体"/>
          <w:spacing w:val="-11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-11"/>
          <w:sz w:val="36"/>
          <w:szCs w:val="36"/>
          <w:lang w:eastAsia="zh-CN"/>
        </w:rPr>
        <w:t>安仁县</w:t>
      </w:r>
      <w:r>
        <w:rPr>
          <w:rFonts w:hint="eastAsia" w:ascii="方正大标宋简体" w:hAnsi="方正大标宋简体" w:eastAsia="方正大标宋简体" w:cs="方正大标宋简体"/>
          <w:spacing w:val="-11"/>
          <w:sz w:val="36"/>
          <w:szCs w:val="36"/>
        </w:rPr>
        <w:t>纪委监委</w:t>
      </w:r>
      <w:r>
        <w:rPr>
          <w:rFonts w:hint="eastAsia" w:ascii="方正大标宋简体" w:hAnsi="方正大标宋简体" w:eastAsia="方正大标宋简体" w:cs="方正大标宋简体"/>
          <w:spacing w:val="-11"/>
          <w:sz w:val="36"/>
          <w:szCs w:val="36"/>
          <w:lang w:eastAsia="zh-CN"/>
        </w:rPr>
        <w:t>、巡察机构</w:t>
      </w:r>
      <w:r>
        <w:rPr>
          <w:rFonts w:hint="eastAsia" w:ascii="方正大标宋简体" w:hAnsi="方正大标宋简体" w:eastAsia="方正大标宋简体" w:cs="方正大标宋简体"/>
          <w:spacing w:val="-11"/>
          <w:sz w:val="36"/>
          <w:szCs w:val="36"/>
        </w:rPr>
        <w:t>2020年公开选调（选聘）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大标宋简体" w:hAnsi="方正大标宋简体" w:eastAsia="方正大标宋简体" w:cs="方正大标宋简体"/>
          <w:spacing w:val="-11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-11"/>
          <w:sz w:val="36"/>
          <w:szCs w:val="36"/>
        </w:rPr>
        <w:t>报名登记表</w:t>
      </w: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选调□；   选聘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（请在报考类别处打√）</w:t>
      </w: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报考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岗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位：</w:t>
      </w:r>
    </w:p>
    <w:tbl>
      <w:tblPr>
        <w:tblStyle w:val="4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0"/>
        <w:gridCol w:w="289"/>
        <w:gridCol w:w="243"/>
        <w:gridCol w:w="128"/>
        <w:gridCol w:w="115"/>
        <w:gridCol w:w="243"/>
        <w:gridCol w:w="12"/>
        <w:gridCol w:w="231"/>
        <w:gridCol w:w="243"/>
        <w:gridCol w:w="240"/>
        <w:gridCol w:w="246"/>
        <w:gridCol w:w="118"/>
        <w:gridCol w:w="125"/>
        <w:gridCol w:w="185"/>
        <w:gridCol w:w="58"/>
        <w:gridCol w:w="114"/>
        <w:gridCol w:w="129"/>
        <w:gridCol w:w="243"/>
        <w:gridCol w:w="243"/>
        <w:gridCol w:w="214"/>
        <w:gridCol w:w="29"/>
        <w:gridCol w:w="21"/>
        <w:gridCol w:w="219"/>
        <w:gridCol w:w="246"/>
        <w:gridCol w:w="243"/>
        <w:gridCol w:w="243"/>
        <w:gridCol w:w="252"/>
        <w:gridCol w:w="394"/>
        <w:gridCol w:w="691"/>
        <w:gridCol w:w="511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36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   岁）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近期免冠正面半身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 贯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族</w:t>
            </w:r>
          </w:p>
        </w:tc>
        <w:tc>
          <w:tcPr>
            <w:tcW w:w="136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公务员（参公）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登记时间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进入现单位时间</w:t>
            </w:r>
          </w:p>
        </w:tc>
        <w:tc>
          <w:tcPr>
            <w:tcW w:w="136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本人电话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3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家属电话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4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  历  学  位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全日制 教  育</w:t>
            </w:r>
          </w:p>
        </w:tc>
        <w:tc>
          <w:tcPr>
            <w:tcW w:w="2439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  系及专业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在  职   教  育</w:t>
            </w:r>
          </w:p>
        </w:tc>
        <w:tc>
          <w:tcPr>
            <w:tcW w:w="2439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  系及专业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7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 工 作 单 位    及职务（职级）</w:t>
            </w:r>
          </w:p>
        </w:tc>
        <w:tc>
          <w:tcPr>
            <w:tcW w:w="6686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7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简                历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7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7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年度考核情况</w:t>
            </w:r>
          </w:p>
        </w:tc>
        <w:tc>
          <w:tcPr>
            <w:tcW w:w="2648" w:type="dxa"/>
            <w:gridSpan w:val="14"/>
            <w:noWrap w:val="0"/>
            <w:vAlign w:val="center"/>
          </w:tcPr>
          <w:p>
            <w:pPr>
              <w:tabs>
                <w:tab w:val="left" w:pos="702"/>
              </w:tabs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2017年度：</w:t>
            </w:r>
          </w:p>
        </w:tc>
        <w:tc>
          <w:tcPr>
            <w:tcW w:w="2648" w:type="dxa"/>
            <w:gridSpan w:val="14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2018年度：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2019年度：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家庭主要成员及重要社会关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  <w:t>系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与本人关  系</w:t>
            </w: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 生年 月</w:t>
            </w: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 治面 貌</w:t>
            </w: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报考人承诺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spacing w:line="340" w:lineRule="exact"/>
              <w:ind w:firstLine="354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本人承诺所提供的材料真实、完整、有效， 如有弄虚作假或隐瞒真实情况，自愿承担相应责任。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报考人签名：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在单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推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荐意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见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spacing w:line="500" w:lineRule="exact"/>
              <w:ind w:firstLine="361" w:firstLineChars="200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以上情况真实、完整、有效，符合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纪委监委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eastAsia="zh-CN"/>
              </w:rPr>
              <w:t>、巡察机构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年公开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选调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选聘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）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工作人员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的报考条件，不存在不得报考的情形，同意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同志报考。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</w:t>
            </w:r>
          </w:p>
          <w:p>
            <w:pPr>
              <w:spacing w:line="340" w:lineRule="exact"/>
              <w:ind w:firstLine="3795" w:firstLineChars="210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</w:t>
            </w:r>
          </w:p>
          <w:p>
            <w:pPr>
              <w:tabs>
                <w:tab w:val="left" w:pos="3167"/>
              </w:tabs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单位（盖章）：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资格审查单位初核意  见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审查人签名：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注：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/>
          <w:b/>
          <w:bCs/>
          <w:sz w:val="18"/>
          <w:szCs w:val="18"/>
        </w:rPr>
        <w:t>本表由考生自行</w:t>
      </w:r>
      <w:r>
        <w:rPr>
          <w:rFonts w:hint="eastAsia" w:ascii="宋体" w:hAnsi="宋体" w:eastAsia="宋体"/>
          <w:b/>
          <w:sz w:val="18"/>
          <w:szCs w:val="18"/>
        </w:rPr>
        <w:t>正反双面打印填写（签名须手写）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  <w:lang w:val="en-US" w:eastAsia="zh-CN"/>
        </w:rPr>
        <w:t xml:space="preserve">    2.报考选聘岗位人员不填写公务员（参公）登记时间。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D1B77"/>
    <w:rsid w:val="010D1B77"/>
    <w:rsid w:val="17D75597"/>
    <w:rsid w:val="4B28729B"/>
    <w:rsid w:val="50E7722C"/>
    <w:rsid w:val="51B3592B"/>
    <w:rsid w:val="5CC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2020-11-18T01:53:00Z</dcterms:created>
  <dc:creator>WPS_1559731521</dc:creator>
  <cp:lastModifiedBy>WPS_1559731521</cp:lastModifiedBy>
  <dcterms:modified xsi:type="dcterms:W3CDTF">2020-11-19T08:41:21Z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